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FF5E" w14:textId="59A0A386" w:rsidR="00543348" w:rsidRPr="00C00519" w:rsidRDefault="00543348" w:rsidP="0054334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</w:t>
      </w:r>
      <w:r w:rsidR="00A26091">
        <w:rPr>
          <w:b/>
          <w:sz w:val="28"/>
          <w:szCs w:val="28"/>
        </w:rPr>
        <w:t>2</w:t>
      </w:r>
      <w:r w:rsidRPr="00C00519">
        <w:rPr>
          <w:b/>
          <w:sz w:val="28"/>
          <w:szCs w:val="28"/>
        </w:rPr>
        <w:t>/202</w:t>
      </w:r>
      <w:r w:rsidR="00A26091">
        <w:rPr>
          <w:b/>
          <w:sz w:val="28"/>
          <w:szCs w:val="28"/>
        </w:rPr>
        <w:t>3</w:t>
      </w:r>
    </w:p>
    <w:p w14:paraId="6DD07CA8" w14:textId="77777777" w:rsidR="00543348" w:rsidRDefault="00543348" w:rsidP="0054334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724B2C1E" w14:textId="77777777" w:rsidR="00543348" w:rsidRDefault="00543348" w:rsidP="00543348">
      <w:pPr>
        <w:jc w:val="center"/>
        <w:rPr>
          <w:sz w:val="24"/>
          <w:szCs w:val="24"/>
        </w:rPr>
      </w:pPr>
    </w:p>
    <w:p w14:paraId="48E87B1A" w14:textId="4A4881E7" w:rsidR="00543348" w:rsidRPr="007B1438" w:rsidRDefault="00543348" w:rsidP="0054334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VII</w:t>
      </w:r>
      <w:r w:rsidRPr="00F26F30">
        <w:rPr>
          <w:b/>
          <w:sz w:val="24"/>
          <w:szCs w:val="24"/>
        </w:rPr>
        <w:t xml:space="preserve"> - </w:t>
      </w:r>
      <w:r w:rsidRPr="00543348">
        <w:rPr>
          <w:b/>
          <w:sz w:val="24"/>
          <w:szCs w:val="24"/>
        </w:rPr>
        <w:t>VALORES DE REFERÊNCIA PARA PROJETO DE REFORMA E MELHORIA</w:t>
      </w:r>
      <w:r>
        <w:rPr>
          <w:b/>
          <w:sz w:val="24"/>
          <w:szCs w:val="24"/>
        </w:rPr>
        <w:t>S HABITACIONAIS</w:t>
      </w:r>
    </w:p>
    <w:p w14:paraId="52D938A4" w14:textId="3368CA9A" w:rsidR="00984D91" w:rsidRDefault="00984D91" w:rsidP="00543348">
      <w:pPr>
        <w:rPr>
          <w:sz w:val="24"/>
          <w:szCs w:val="24"/>
        </w:rPr>
      </w:pPr>
    </w:p>
    <w:p w14:paraId="5631528E" w14:textId="77777777" w:rsidR="00543348" w:rsidRDefault="00543348" w:rsidP="00543348">
      <w:pPr>
        <w:rPr>
          <w:sz w:val="24"/>
          <w:szCs w:val="24"/>
        </w:rPr>
      </w:pPr>
    </w:p>
    <w:p w14:paraId="74B1757F" w14:textId="3F019A47" w:rsidR="00984D9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RPr="00543348">
        <w:rPr>
          <w:b/>
          <w:bCs/>
          <w:color w:val="000000"/>
          <w:sz w:val="24"/>
          <w:szCs w:val="24"/>
          <w:highlight w:val="white"/>
        </w:rPr>
        <w:t>Categoria da edificação:</w:t>
      </w:r>
      <w:r>
        <w:rPr>
          <w:color w:val="000000"/>
          <w:sz w:val="24"/>
          <w:szCs w:val="24"/>
          <w:highlight w:val="white"/>
        </w:rPr>
        <w:t xml:space="preserve"> Projeto de habitação de interesse social </w:t>
      </w:r>
    </w:p>
    <w:p w14:paraId="56F57555" w14:textId="3D38FEE8" w:rsidR="00984D9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</w:p>
    <w:p w14:paraId="4E97E4A5" w14:textId="77777777" w:rsidR="00543348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</w:p>
    <w:p w14:paraId="21A322CF" w14:textId="29E350B2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>- Projeto arquitetônico de reforma = R$</w:t>
      </w:r>
      <w:r w:rsidR="00A26091">
        <w:rPr>
          <w:color w:val="000000"/>
          <w:sz w:val="24"/>
          <w:szCs w:val="24"/>
        </w:rPr>
        <w:t>105,01</w:t>
      </w:r>
      <w:r w:rsidRPr="00001952">
        <w:rPr>
          <w:color w:val="000000"/>
          <w:sz w:val="24"/>
          <w:szCs w:val="24"/>
        </w:rPr>
        <w:t>/ m2</w:t>
      </w:r>
    </w:p>
    <w:p w14:paraId="0A7B2C61" w14:textId="107323CD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>- Projeto de instalações hidráulica = R$</w:t>
      </w:r>
      <w:r w:rsidR="00A26091">
        <w:rPr>
          <w:color w:val="000000"/>
          <w:sz w:val="24"/>
          <w:szCs w:val="24"/>
        </w:rPr>
        <w:t>8,40</w:t>
      </w:r>
      <w:r w:rsidRPr="00001952">
        <w:rPr>
          <w:color w:val="000000"/>
          <w:sz w:val="24"/>
          <w:szCs w:val="24"/>
        </w:rPr>
        <w:t>/ m2</w:t>
      </w:r>
    </w:p>
    <w:p w14:paraId="32623C29" w14:textId="5DC58E97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>- Projeto de instalações sanitária = R$</w:t>
      </w:r>
      <w:r w:rsidR="00A26091">
        <w:rPr>
          <w:color w:val="000000"/>
          <w:sz w:val="24"/>
          <w:szCs w:val="24"/>
        </w:rPr>
        <w:t>8,40</w:t>
      </w:r>
      <w:r w:rsidRPr="00001952">
        <w:rPr>
          <w:color w:val="000000"/>
          <w:sz w:val="24"/>
          <w:szCs w:val="24"/>
        </w:rPr>
        <w:t>/ m2</w:t>
      </w:r>
    </w:p>
    <w:p w14:paraId="7DAAD033" w14:textId="7C01F5F5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 xml:space="preserve">- Projeto de instalações elétrica de baixa tensão = </w:t>
      </w:r>
      <w:r w:rsidR="00A26091">
        <w:rPr>
          <w:color w:val="000000"/>
          <w:sz w:val="24"/>
          <w:szCs w:val="24"/>
        </w:rPr>
        <w:t>16,80</w:t>
      </w:r>
      <w:r w:rsidRPr="00001952">
        <w:rPr>
          <w:color w:val="000000"/>
          <w:sz w:val="24"/>
          <w:szCs w:val="24"/>
        </w:rPr>
        <w:t>/ m2</w:t>
      </w:r>
    </w:p>
    <w:p w14:paraId="1D023688" w14:textId="2A106174" w:rsidR="00984D91" w:rsidRPr="00001952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 xml:space="preserve">- Projeto de estrutura de concreto = R$ </w:t>
      </w:r>
      <w:r w:rsidR="00001952" w:rsidRPr="00001952">
        <w:rPr>
          <w:color w:val="000000"/>
          <w:sz w:val="24"/>
          <w:szCs w:val="24"/>
        </w:rPr>
        <w:t>2</w:t>
      </w:r>
      <w:r w:rsidR="00A26091">
        <w:rPr>
          <w:color w:val="000000"/>
          <w:sz w:val="24"/>
          <w:szCs w:val="24"/>
        </w:rPr>
        <w:t>5</w:t>
      </w:r>
      <w:r w:rsidR="00001952" w:rsidRPr="00001952">
        <w:rPr>
          <w:color w:val="000000"/>
          <w:sz w:val="24"/>
          <w:szCs w:val="24"/>
        </w:rPr>
        <w:t>,</w:t>
      </w:r>
      <w:r w:rsidR="00A26091">
        <w:rPr>
          <w:color w:val="000000"/>
          <w:sz w:val="24"/>
          <w:szCs w:val="24"/>
        </w:rPr>
        <w:t>20</w:t>
      </w:r>
      <w:r w:rsidRPr="00001952">
        <w:rPr>
          <w:color w:val="000000"/>
          <w:sz w:val="24"/>
          <w:szCs w:val="24"/>
        </w:rPr>
        <w:t>/ m2</w:t>
      </w:r>
    </w:p>
    <w:p w14:paraId="65D26D0F" w14:textId="342B6A08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08F7174" w14:textId="77777777" w:rsidR="00543348" w:rsidRPr="00001952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78F2B893" w14:textId="19705CB2" w:rsidR="00984D91" w:rsidRDefault="00984D91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1952">
        <w:rPr>
          <w:color w:val="000000"/>
          <w:sz w:val="24"/>
          <w:szCs w:val="24"/>
        </w:rPr>
        <w:t xml:space="preserve">Obs.: Foram adotadas as variáveis aplicáveis às Sociedades por Cotas de Responsabilidade Limitada tributadas com base no Lucro Presumido (padrão adotado pelas Tabelas de Honorários de Serviços de Arquitetura e Urbanismo do Brasil) </w:t>
      </w:r>
    </w:p>
    <w:p w14:paraId="06A0DDAD" w14:textId="6464F47C" w:rsidR="00543348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1004338F" w14:textId="112429EB" w:rsidR="00543348" w:rsidRDefault="00543348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543348">
        <w:rPr>
          <w:b/>
          <w:bCs/>
          <w:color w:val="000000"/>
          <w:sz w:val="24"/>
          <w:szCs w:val="24"/>
        </w:rPr>
        <w:t>FONTE:</w:t>
      </w:r>
      <w:r>
        <w:rPr>
          <w:color w:val="000000"/>
          <w:sz w:val="24"/>
          <w:szCs w:val="24"/>
        </w:rPr>
        <w:t xml:space="preserve"> Tabelas de Honorários do CAU/BR</w:t>
      </w:r>
    </w:p>
    <w:p w14:paraId="11A29843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202FA424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DE5F393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2819D2A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D4E3609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1D61618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442FF6C1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26FBF329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28C08B3C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0B0F79C9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39B68964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1AC83CF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4702F226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3AFD2439" w14:textId="77777777" w:rsidR="00BB4A6E" w:rsidRDefault="00BB4A6E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sectPr w:rsidR="00BB4A6E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3EE" w14:textId="77777777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b/>
        <w:color w:val="466E7A"/>
      </w:rPr>
      <w:t>www.cauce.org.br</w:t>
    </w:r>
    <w:proofErr w:type="gramEnd"/>
    <w:r w:rsidRPr="0078571E">
      <w:rPr>
        <w:rFonts w:cs="Calibri"/>
        <w:color w:val="466E7A"/>
      </w:rPr>
      <w:t xml:space="preserve"> / atendimento@cauce.org.br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209562808">
    <w:abstractNumId w:val="9"/>
  </w:num>
  <w:num w:numId="2" w16cid:durableId="1385447460">
    <w:abstractNumId w:val="27"/>
  </w:num>
  <w:num w:numId="3" w16cid:durableId="1946843136">
    <w:abstractNumId w:val="13"/>
  </w:num>
  <w:num w:numId="4" w16cid:durableId="1967349686">
    <w:abstractNumId w:val="11"/>
  </w:num>
  <w:num w:numId="5" w16cid:durableId="2050184187">
    <w:abstractNumId w:val="17"/>
  </w:num>
  <w:num w:numId="6" w16cid:durableId="1133140186">
    <w:abstractNumId w:val="26"/>
  </w:num>
  <w:num w:numId="7" w16cid:durableId="1048842650">
    <w:abstractNumId w:val="10"/>
  </w:num>
  <w:num w:numId="8" w16cid:durableId="1757356549">
    <w:abstractNumId w:val="15"/>
  </w:num>
  <w:num w:numId="9" w16cid:durableId="756635632">
    <w:abstractNumId w:val="28"/>
  </w:num>
  <w:num w:numId="10" w16cid:durableId="834222768">
    <w:abstractNumId w:val="8"/>
  </w:num>
  <w:num w:numId="11" w16cid:durableId="915941634">
    <w:abstractNumId w:val="23"/>
  </w:num>
  <w:num w:numId="12" w16cid:durableId="715739882">
    <w:abstractNumId w:val="0"/>
  </w:num>
  <w:num w:numId="13" w16cid:durableId="408767607">
    <w:abstractNumId w:val="1"/>
  </w:num>
  <w:num w:numId="14" w16cid:durableId="2069066714">
    <w:abstractNumId w:val="2"/>
  </w:num>
  <w:num w:numId="15" w16cid:durableId="1822694484">
    <w:abstractNumId w:val="3"/>
  </w:num>
  <w:num w:numId="16" w16cid:durableId="910893178">
    <w:abstractNumId w:val="4"/>
  </w:num>
  <w:num w:numId="17" w16cid:durableId="1132864765">
    <w:abstractNumId w:val="14"/>
  </w:num>
  <w:num w:numId="18" w16cid:durableId="932082782">
    <w:abstractNumId w:val="18"/>
  </w:num>
  <w:num w:numId="19" w16cid:durableId="1562712715">
    <w:abstractNumId w:val="22"/>
  </w:num>
  <w:num w:numId="20" w16cid:durableId="1799714494">
    <w:abstractNumId w:val="20"/>
  </w:num>
  <w:num w:numId="21" w16cid:durableId="759105535">
    <w:abstractNumId w:val="16"/>
  </w:num>
  <w:num w:numId="22" w16cid:durableId="2139764836">
    <w:abstractNumId w:val="24"/>
  </w:num>
  <w:num w:numId="23" w16cid:durableId="512033907">
    <w:abstractNumId w:val="6"/>
  </w:num>
  <w:num w:numId="24" w16cid:durableId="1482429289">
    <w:abstractNumId w:val="5"/>
  </w:num>
  <w:num w:numId="25" w16cid:durableId="1714816333">
    <w:abstractNumId w:val="21"/>
  </w:num>
  <w:num w:numId="26" w16cid:durableId="430468174">
    <w:abstractNumId w:val="12"/>
  </w:num>
  <w:num w:numId="27" w16cid:durableId="1184830467">
    <w:abstractNumId w:val="7"/>
  </w:num>
  <w:num w:numId="28" w16cid:durableId="1839736696">
    <w:abstractNumId w:val="25"/>
  </w:num>
  <w:num w:numId="29" w16cid:durableId="1526092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053E8"/>
    <w:rsid w:val="000226DB"/>
    <w:rsid w:val="00032D58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1979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502A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968B0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95E22"/>
    <w:rsid w:val="00DA1216"/>
    <w:rsid w:val="00DB2A1D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F129AA"/>
    <w:rsid w:val="00F26F30"/>
    <w:rsid w:val="00F33F71"/>
    <w:rsid w:val="00F541B0"/>
    <w:rsid w:val="00F85749"/>
    <w:rsid w:val="00FE02E8"/>
    <w:rsid w:val="00FE7F6B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771-5177-4394-89F4-5A99E8F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Comunicacao - CAU/CE</cp:lastModifiedBy>
  <cp:revision>3</cp:revision>
  <cp:lastPrinted>2023-05-15T11:56:00Z</cp:lastPrinted>
  <dcterms:created xsi:type="dcterms:W3CDTF">2023-05-15T13:34:00Z</dcterms:created>
  <dcterms:modified xsi:type="dcterms:W3CDTF">2023-05-15T14:49:00Z</dcterms:modified>
  <dc:language>pt-BR</dc:language>
</cp:coreProperties>
</file>